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8AFC3" w14:textId="77777777" w:rsidR="00981C45" w:rsidRPr="00591A01" w:rsidRDefault="00981C45" w:rsidP="00981C45">
      <w:pPr>
        <w:pStyle w:val="NoSpacing"/>
        <w:jc w:val="center"/>
        <w:rPr>
          <w:rFonts w:asciiTheme="minorHAnsi" w:hAnsiTheme="minorHAnsi" w:cstheme="minorHAnsi"/>
          <w:sz w:val="32"/>
          <w:szCs w:val="32"/>
        </w:rPr>
      </w:pPr>
      <w:r w:rsidRPr="00591A01">
        <w:rPr>
          <w:rFonts w:asciiTheme="minorHAnsi" w:hAnsiTheme="minorHAnsi" w:cstheme="minorHAnsi"/>
          <w:sz w:val="32"/>
          <w:szCs w:val="32"/>
        </w:rPr>
        <w:t>Pickleball Lincoln Inc.</w:t>
      </w:r>
    </w:p>
    <w:p w14:paraId="648F9591" w14:textId="7168F531" w:rsidR="00981C45" w:rsidRPr="00591A01" w:rsidRDefault="00981C45" w:rsidP="007D6EFE">
      <w:pPr>
        <w:pStyle w:val="NoSpacing"/>
        <w:jc w:val="center"/>
        <w:rPr>
          <w:rFonts w:asciiTheme="minorHAnsi" w:hAnsiTheme="minorHAnsi" w:cstheme="minorHAnsi"/>
          <w:sz w:val="32"/>
          <w:szCs w:val="32"/>
        </w:rPr>
      </w:pPr>
      <w:r w:rsidRPr="00591A01">
        <w:rPr>
          <w:rFonts w:asciiTheme="minorHAnsi" w:hAnsiTheme="minorHAnsi" w:cstheme="minorHAnsi"/>
          <w:sz w:val="32"/>
          <w:szCs w:val="32"/>
        </w:rPr>
        <w:t xml:space="preserve">Annual </w:t>
      </w:r>
      <w:r w:rsidR="007D6EFE" w:rsidRPr="00591A01">
        <w:rPr>
          <w:rFonts w:asciiTheme="minorHAnsi" w:hAnsiTheme="minorHAnsi" w:cstheme="minorHAnsi"/>
          <w:sz w:val="32"/>
          <w:szCs w:val="32"/>
        </w:rPr>
        <w:t xml:space="preserve">Board </w:t>
      </w:r>
      <w:r w:rsidRPr="00591A01">
        <w:rPr>
          <w:rFonts w:asciiTheme="minorHAnsi" w:hAnsiTheme="minorHAnsi" w:cstheme="minorHAnsi"/>
          <w:sz w:val="32"/>
          <w:szCs w:val="32"/>
        </w:rPr>
        <w:t>Meeting</w:t>
      </w:r>
      <w:r w:rsidR="007D6EFE" w:rsidRPr="00591A01">
        <w:rPr>
          <w:rFonts w:asciiTheme="minorHAnsi" w:hAnsiTheme="minorHAnsi" w:cstheme="minorHAnsi"/>
          <w:sz w:val="32"/>
          <w:szCs w:val="32"/>
        </w:rPr>
        <w:t xml:space="preserve"> Minutes</w:t>
      </w:r>
    </w:p>
    <w:p w14:paraId="7369C147" w14:textId="42B9D5BF" w:rsidR="00981C45" w:rsidRPr="00591A01" w:rsidRDefault="00A04211" w:rsidP="00981C45">
      <w:pPr>
        <w:pStyle w:val="NoSpacing"/>
        <w:jc w:val="center"/>
        <w:rPr>
          <w:rFonts w:asciiTheme="minorHAnsi" w:hAnsiTheme="minorHAnsi" w:cstheme="minorHAnsi"/>
          <w:sz w:val="32"/>
          <w:szCs w:val="32"/>
        </w:rPr>
      </w:pPr>
      <w:r w:rsidRPr="00591A01">
        <w:rPr>
          <w:rFonts w:asciiTheme="minorHAnsi" w:hAnsiTheme="minorHAnsi" w:cstheme="minorHAnsi"/>
          <w:sz w:val="32"/>
          <w:szCs w:val="32"/>
        </w:rPr>
        <w:t>March 14, 2021</w:t>
      </w:r>
    </w:p>
    <w:p w14:paraId="3B28A652" w14:textId="77777777" w:rsidR="00981C45" w:rsidRPr="00591A01" w:rsidRDefault="00981C45" w:rsidP="00981C45">
      <w:pPr>
        <w:pStyle w:val="NoSpacing"/>
        <w:rPr>
          <w:rFonts w:asciiTheme="minorHAnsi" w:hAnsiTheme="minorHAnsi" w:cstheme="minorHAnsi"/>
          <w:sz w:val="32"/>
          <w:szCs w:val="32"/>
        </w:rPr>
      </w:pPr>
      <w:r w:rsidRPr="00591A01">
        <w:rPr>
          <w:rFonts w:asciiTheme="minorHAnsi" w:hAnsiTheme="minorHAnsi" w:cstheme="minorHAnsi"/>
          <w:sz w:val="32"/>
          <w:szCs w:val="32"/>
        </w:rPr>
        <w:t> </w:t>
      </w:r>
    </w:p>
    <w:p w14:paraId="2181766D" w14:textId="77777777" w:rsidR="00981C45" w:rsidRPr="00591A01" w:rsidRDefault="00981C45" w:rsidP="00981C45">
      <w:pPr>
        <w:pStyle w:val="NoSpacing"/>
        <w:rPr>
          <w:rFonts w:asciiTheme="minorHAnsi" w:hAnsiTheme="minorHAnsi" w:cstheme="minorHAnsi"/>
          <w:sz w:val="32"/>
          <w:szCs w:val="32"/>
        </w:rPr>
      </w:pPr>
    </w:p>
    <w:p w14:paraId="7EA8F6E1" w14:textId="77777777" w:rsidR="00981C45" w:rsidRPr="00591A01" w:rsidRDefault="00981C45" w:rsidP="00981C45">
      <w:pPr>
        <w:pStyle w:val="NoSpacing"/>
        <w:rPr>
          <w:rFonts w:asciiTheme="minorHAnsi" w:hAnsiTheme="minorHAnsi" w:cstheme="minorHAnsi"/>
          <w:sz w:val="32"/>
          <w:szCs w:val="32"/>
        </w:rPr>
      </w:pPr>
      <w:r w:rsidRPr="00591A01">
        <w:rPr>
          <w:rFonts w:asciiTheme="minorHAnsi" w:hAnsiTheme="minorHAnsi" w:cstheme="minorHAnsi"/>
          <w:sz w:val="32"/>
          <w:szCs w:val="32"/>
        </w:rPr>
        <w:t>Due to the Covid-19 virus this Board meeting was conducted as a virtual meeting. </w:t>
      </w:r>
    </w:p>
    <w:p w14:paraId="33141A4A" w14:textId="77777777" w:rsidR="00981C45" w:rsidRPr="00591A01" w:rsidRDefault="00981C45" w:rsidP="00981C45">
      <w:pPr>
        <w:pStyle w:val="NoSpacing"/>
        <w:rPr>
          <w:rFonts w:asciiTheme="minorHAnsi" w:hAnsiTheme="minorHAnsi" w:cstheme="minorHAnsi"/>
          <w:sz w:val="32"/>
          <w:szCs w:val="32"/>
        </w:rPr>
      </w:pPr>
      <w:r w:rsidRPr="00591A01">
        <w:rPr>
          <w:rFonts w:asciiTheme="minorHAnsi" w:hAnsiTheme="minorHAnsi" w:cstheme="minorHAnsi"/>
          <w:sz w:val="32"/>
          <w:szCs w:val="32"/>
        </w:rPr>
        <w:t> </w:t>
      </w:r>
    </w:p>
    <w:p w14:paraId="549291A0" w14:textId="3E52EC95" w:rsidR="00981C45" w:rsidRPr="00591A01" w:rsidRDefault="00981C45" w:rsidP="00981C45">
      <w:pPr>
        <w:pStyle w:val="NoSpacing"/>
        <w:rPr>
          <w:rFonts w:asciiTheme="minorHAnsi" w:hAnsiTheme="minorHAnsi" w:cstheme="minorHAnsi"/>
          <w:sz w:val="32"/>
          <w:szCs w:val="32"/>
        </w:rPr>
      </w:pPr>
      <w:r w:rsidRPr="00591A01">
        <w:rPr>
          <w:rFonts w:asciiTheme="minorHAnsi" w:hAnsiTheme="minorHAnsi" w:cstheme="minorHAnsi"/>
          <w:sz w:val="32"/>
          <w:szCs w:val="32"/>
        </w:rPr>
        <w:t>Board members present remotely were:  Mark Nelson, Bill Roehrs, Jane Cech, Joel Houston, and Rosalie Duffy.   </w:t>
      </w:r>
      <w:r w:rsidR="00A04211" w:rsidRPr="00591A01">
        <w:rPr>
          <w:rFonts w:asciiTheme="minorHAnsi" w:hAnsiTheme="minorHAnsi" w:cstheme="minorHAnsi"/>
          <w:sz w:val="32"/>
          <w:szCs w:val="32"/>
        </w:rPr>
        <w:t xml:space="preserve"> Treasurer Mike Magnuson was also present.</w:t>
      </w:r>
    </w:p>
    <w:p w14:paraId="15E986F6" w14:textId="77777777" w:rsidR="00981C45" w:rsidRPr="00591A01" w:rsidRDefault="00981C45" w:rsidP="00981C45">
      <w:pPr>
        <w:pStyle w:val="NoSpacing"/>
        <w:rPr>
          <w:rFonts w:asciiTheme="minorHAnsi" w:hAnsiTheme="minorHAnsi" w:cstheme="minorHAnsi"/>
          <w:sz w:val="32"/>
          <w:szCs w:val="32"/>
        </w:rPr>
      </w:pPr>
    </w:p>
    <w:p w14:paraId="527714B7" w14:textId="3BBF9BC8" w:rsidR="004701DC" w:rsidRPr="00591A01" w:rsidRDefault="00981C45" w:rsidP="00981C45">
      <w:pPr>
        <w:pStyle w:val="NoSpacing"/>
        <w:rPr>
          <w:rFonts w:asciiTheme="minorHAnsi" w:hAnsiTheme="minorHAnsi" w:cstheme="minorHAnsi"/>
          <w:sz w:val="32"/>
          <w:szCs w:val="32"/>
        </w:rPr>
      </w:pPr>
      <w:r w:rsidRPr="00591A01">
        <w:rPr>
          <w:rStyle w:val="xapple-converted-space"/>
          <w:rFonts w:asciiTheme="minorHAnsi" w:hAnsiTheme="minorHAnsi" w:cstheme="minorHAnsi"/>
          <w:sz w:val="32"/>
          <w:szCs w:val="32"/>
        </w:rPr>
        <w:t> </w:t>
      </w:r>
      <w:r w:rsidR="004701DC" w:rsidRPr="00591A01">
        <w:rPr>
          <w:rStyle w:val="xapple-converted-space"/>
          <w:rFonts w:asciiTheme="minorHAnsi" w:hAnsiTheme="minorHAnsi" w:cstheme="minorHAnsi"/>
          <w:sz w:val="32"/>
          <w:szCs w:val="32"/>
        </w:rPr>
        <w:t xml:space="preserve">  </w:t>
      </w:r>
      <w:r w:rsidRPr="00591A01">
        <w:rPr>
          <w:rFonts w:asciiTheme="minorHAnsi" w:hAnsiTheme="minorHAnsi" w:cstheme="minorHAnsi"/>
          <w:sz w:val="32"/>
          <w:szCs w:val="32"/>
        </w:rPr>
        <w:t>President Mark Nelson called the meeting to order.</w:t>
      </w:r>
      <w:r w:rsidR="00A04211" w:rsidRPr="00591A01">
        <w:rPr>
          <w:rFonts w:asciiTheme="minorHAnsi" w:hAnsiTheme="minorHAnsi" w:cstheme="minorHAnsi"/>
          <w:sz w:val="32"/>
          <w:szCs w:val="32"/>
        </w:rPr>
        <w:t xml:space="preserve"> </w:t>
      </w:r>
    </w:p>
    <w:p w14:paraId="0CB8E9B5" w14:textId="6EFA9BD2" w:rsidR="00A04211" w:rsidRPr="00591A01" w:rsidRDefault="00A04211" w:rsidP="00A04211">
      <w:pPr>
        <w:pStyle w:val="PlainText"/>
        <w:rPr>
          <w:rFonts w:asciiTheme="minorHAnsi" w:hAnsiTheme="minorHAnsi" w:cstheme="minorHAnsi"/>
          <w:sz w:val="32"/>
          <w:szCs w:val="32"/>
        </w:rPr>
      </w:pPr>
      <w:r w:rsidRPr="00591A01">
        <w:rPr>
          <w:rFonts w:asciiTheme="minorHAnsi" w:hAnsiTheme="minorHAnsi" w:cstheme="minorHAnsi"/>
          <w:sz w:val="32"/>
          <w:szCs w:val="32"/>
        </w:rPr>
        <w:t xml:space="preserve">   Treasurer Mike Magnuson submitted the year-to-date financial report.  The bank balance as of March 12, 2021 is $34,401.00.  There is also $101.23 in the “courts” account.  See attached</w:t>
      </w:r>
      <w:r w:rsidR="00FD1EB6" w:rsidRPr="00591A01">
        <w:rPr>
          <w:rFonts w:asciiTheme="minorHAnsi" w:hAnsiTheme="minorHAnsi" w:cstheme="minorHAnsi"/>
          <w:sz w:val="32"/>
          <w:szCs w:val="32"/>
        </w:rPr>
        <w:t xml:space="preserve"> financial statement. </w:t>
      </w:r>
      <w:r w:rsidRPr="00591A01">
        <w:rPr>
          <w:rFonts w:asciiTheme="minorHAnsi" w:hAnsiTheme="minorHAnsi" w:cstheme="minorHAnsi"/>
          <w:sz w:val="32"/>
          <w:szCs w:val="32"/>
        </w:rPr>
        <w:t xml:space="preserve"> Mike also completed our Form 990 tax return. (There is no tax assessed against PLI, as it is a non-profit (501(c)(3).  The bi-annual report has also been prepared and filed with the State.</w:t>
      </w:r>
    </w:p>
    <w:p w14:paraId="1F38BA75" w14:textId="0B84F1F5" w:rsidR="00FD1EB6" w:rsidRPr="00591A01" w:rsidRDefault="00FD1EB6" w:rsidP="00A04211">
      <w:pPr>
        <w:pStyle w:val="PlainText"/>
        <w:rPr>
          <w:rFonts w:asciiTheme="minorHAnsi" w:hAnsiTheme="minorHAnsi" w:cstheme="minorHAnsi"/>
          <w:sz w:val="32"/>
          <w:szCs w:val="32"/>
        </w:rPr>
      </w:pPr>
      <w:r w:rsidRPr="00591A01">
        <w:rPr>
          <w:rFonts w:asciiTheme="minorHAnsi" w:hAnsiTheme="minorHAnsi" w:cstheme="minorHAnsi"/>
          <w:sz w:val="32"/>
          <w:szCs w:val="32"/>
        </w:rPr>
        <w:t xml:space="preserve">  Gale Breed unfortunately </w:t>
      </w:r>
      <w:r w:rsidR="00364D37" w:rsidRPr="00591A01">
        <w:rPr>
          <w:rFonts w:asciiTheme="minorHAnsi" w:hAnsiTheme="minorHAnsi" w:cstheme="minorHAnsi"/>
          <w:sz w:val="32"/>
          <w:szCs w:val="32"/>
        </w:rPr>
        <w:t xml:space="preserve">gave his resignation to the Board a few months ago.  The Board and PLI are extremely grateful for his expertise and leadership in bringing PLI and the sport to where they are today in Lincoln.  Discussion on his replacement resulted in the decision to ask for volunteers from the membership.  </w:t>
      </w:r>
    </w:p>
    <w:p w14:paraId="06430CEA" w14:textId="2692754D" w:rsidR="00364D37" w:rsidRPr="00591A01" w:rsidRDefault="00364D37" w:rsidP="00A04211">
      <w:pPr>
        <w:pStyle w:val="PlainText"/>
        <w:rPr>
          <w:rFonts w:asciiTheme="minorHAnsi" w:hAnsiTheme="minorHAnsi" w:cstheme="minorHAnsi"/>
          <w:sz w:val="32"/>
          <w:szCs w:val="32"/>
        </w:rPr>
      </w:pPr>
      <w:r w:rsidRPr="00591A01">
        <w:rPr>
          <w:rFonts w:asciiTheme="minorHAnsi" w:hAnsiTheme="minorHAnsi" w:cstheme="minorHAnsi"/>
          <w:sz w:val="32"/>
          <w:szCs w:val="32"/>
        </w:rPr>
        <w:t xml:space="preserve">  Give to Lincoln Day is the last week in May and plans were discussed regarding organizing our efforts for this fundraiser.</w:t>
      </w:r>
    </w:p>
    <w:p w14:paraId="758EDC63" w14:textId="061ECC02" w:rsidR="00A04211" w:rsidRPr="00591A01" w:rsidRDefault="00364D37" w:rsidP="00A04211">
      <w:pPr>
        <w:pStyle w:val="PlainText"/>
        <w:rPr>
          <w:rFonts w:asciiTheme="minorHAnsi" w:hAnsiTheme="minorHAnsi" w:cstheme="minorHAnsi"/>
          <w:sz w:val="32"/>
          <w:szCs w:val="32"/>
        </w:rPr>
      </w:pPr>
      <w:r w:rsidRPr="00591A01">
        <w:rPr>
          <w:rFonts w:asciiTheme="minorHAnsi" w:hAnsiTheme="minorHAnsi" w:cstheme="minorHAnsi"/>
          <w:sz w:val="32"/>
          <w:szCs w:val="32"/>
        </w:rPr>
        <w:t xml:space="preserve">   Our new yearly letter of agreement with the city is being negotiated.  </w:t>
      </w:r>
    </w:p>
    <w:p w14:paraId="67AD6989" w14:textId="02B68F74" w:rsidR="00591A01" w:rsidRPr="00591A01" w:rsidRDefault="00364D37" w:rsidP="00A04211">
      <w:pPr>
        <w:pStyle w:val="PlainText"/>
        <w:rPr>
          <w:rFonts w:asciiTheme="minorHAnsi" w:hAnsiTheme="minorHAnsi" w:cstheme="minorHAnsi"/>
          <w:sz w:val="32"/>
          <w:szCs w:val="32"/>
        </w:rPr>
      </w:pPr>
      <w:r w:rsidRPr="00591A01">
        <w:rPr>
          <w:rFonts w:asciiTheme="minorHAnsi" w:hAnsiTheme="minorHAnsi" w:cstheme="minorHAnsi"/>
          <w:sz w:val="32"/>
          <w:szCs w:val="32"/>
        </w:rPr>
        <w:t xml:space="preserve">  </w:t>
      </w:r>
      <w:r w:rsidR="008F0C9D" w:rsidRPr="00591A01">
        <w:rPr>
          <w:rFonts w:asciiTheme="minorHAnsi" w:hAnsiTheme="minorHAnsi" w:cstheme="minorHAnsi"/>
          <w:sz w:val="32"/>
          <w:szCs w:val="32"/>
        </w:rPr>
        <w:t xml:space="preserve"> At  Peterson Park gates were installed between courts and additional changes were made to keep balls from encroaching on adjoining courts and creating unsafe situations.  Nets from satellite courts are being repaired. </w:t>
      </w:r>
    </w:p>
    <w:p w14:paraId="66852B56" w14:textId="39465192" w:rsidR="00364D37" w:rsidRPr="00591A01" w:rsidRDefault="00591A01" w:rsidP="00A04211">
      <w:pPr>
        <w:pStyle w:val="PlainText"/>
        <w:rPr>
          <w:rFonts w:asciiTheme="minorHAnsi" w:hAnsiTheme="minorHAnsi" w:cstheme="minorHAnsi"/>
          <w:sz w:val="32"/>
          <w:szCs w:val="32"/>
        </w:rPr>
      </w:pPr>
      <w:r w:rsidRPr="00591A01">
        <w:rPr>
          <w:rFonts w:asciiTheme="minorHAnsi" w:hAnsiTheme="minorHAnsi" w:cstheme="minorHAnsi"/>
          <w:sz w:val="32"/>
          <w:szCs w:val="32"/>
        </w:rPr>
        <w:t xml:space="preserve">   </w:t>
      </w:r>
      <w:r w:rsidRPr="00591A01">
        <w:rPr>
          <w:sz w:val="32"/>
          <w:szCs w:val="32"/>
        </w:rPr>
        <w:t xml:space="preserve">  ”Unfortunately this winter there was extensive damage to court surfaces at Peterson Park.  This was due to persons using machinery like </w:t>
      </w:r>
      <w:r w:rsidRPr="00591A01">
        <w:rPr>
          <w:sz w:val="32"/>
          <w:szCs w:val="32"/>
        </w:rPr>
        <w:lastRenderedPageBreak/>
        <w:t>snow blowers, plus shovels and ice picks to break up snow</w:t>
      </w:r>
      <w:r>
        <w:rPr>
          <w:sz w:val="32"/>
          <w:szCs w:val="32"/>
        </w:rPr>
        <w:t xml:space="preserve"> and ice</w:t>
      </w:r>
      <w:r w:rsidRPr="00591A01">
        <w:rPr>
          <w:sz w:val="32"/>
          <w:szCs w:val="32"/>
        </w:rPr>
        <w:t xml:space="preserve"> to clear the courts.  Information is being gathered regarding the cost of repairs.</w:t>
      </w:r>
      <w:r w:rsidR="008F0C9D" w:rsidRPr="00591A01">
        <w:rPr>
          <w:rFonts w:asciiTheme="minorHAnsi" w:hAnsiTheme="minorHAnsi" w:cstheme="minorHAnsi"/>
          <w:sz w:val="32"/>
          <w:szCs w:val="32"/>
        </w:rPr>
        <w:t xml:space="preserve"> </w:t>
      </w:r>
    </w:p>
    <w:p w14:paraId="1DC4E552" w14:textId="08467773" w:rsidR="008F0C9D" w:rsidRPr="00591A01" w:rsidRDefault="008F0C9D" w:rsidP="00A04211">
      <w:pPr>
        <w:pStyle w:val="PlainText"/>
        <w:rPr>
          <w:rFonts w:asciiTheme="minorHAnsi" w:hAnsiTheme="minorHAnsi" w:cstheme="minorHAnsi"/>
          <w:sz w:val="32"/>
          <w:szCs w:val="32"/>
        </w:rPr>
      </w:pPr>
      <w:r w:rsidRPr="00591A01">
        <w:rPr>
          <w:rFonts w:asciiTheme="minorHAnsi" w:hAnsiTheme="minorHAnsi" w:cstheme="minorHAnsi"/>
          <w:sz w:val="32"/>
          <w:szCs w:val="32"/>
        </w:rPr>
        <w:t xml:space="preserve">  We expect to close play at Speedway at the end of March.</w:t>
      </w:r>
    </w:p>
    <w:p w14:paraId="126119EC" w14:textId="345D4ED6" w:rsidR="008F0C9D" w:rsidRPr="00591A01" w:rsidRDefault="008F0C9D" w:rsidP="00A04211">
      <w:pPr>
        <w:pStyle w:val="PlainText"/>
        <w:rPr>
          <w:rFonts w:asciiTheme="minorHAnsi" w:hAnsiTheme="minorHAnsi" w:cstheme="minorHAnsi"/>
          <w:sz w:val="32"/>
          <w:szCs w:val="32"/>
        </w:rPr>
      </w:pPr>
      <w:r w:rsidRPr="00591A01">
        <w:rPr>
          <w:rFonts w:asciiTheme="minorHAnsi" w:hAnsiTheme="minorHAnsi" w:cstheme="minorHAnsi"/>
          <w:sz w:val="32"/>
          <w:szCs w:val="32"/>
        </w:rPr>
        <w:t xml:space="preserve">   Roberts Park continues to be the next site </w:t>
      </w:r>
      <w:r w:rsidR="00127CC0" w:rsidRPr="00591A01">
        <w:rPr>
          <w:rFonts w:asciiTheme="minorHAnsi" w:hAnsiTheme="minorHAnsi" w:cstheme="minorHAnsi"/>
          <w:sz w:val="32"/>
          <w:szCs w:val="32"/>
        </w:rPr>
        <w:t>of focus for growth.</w:t>
      </w:r>
      <w:r w:rsidRPr="00591A01">
        <w:rPr>
          <w:rFonts w:asciiTheme="minorHAnsi" w:hAnsiTheme="minorHAnsi" w:cstheme="minorHAnsi"/>
          <w:sz w:val="32"/>
          <w:szCs w:val="32"/>
        </w:rPr>
        <w:t xml:space="preserve"> </w:t>
      </w:r>
    </w:p>
    <w:p w14:paraId="48EDE57A" w14:textId="7D35DA08" w:rsidR="007D6EFE" w:rsidRPr="00591A01" w:rsidRDefault="008F0C9D" w:rsidP="008F0C9D">
      <w:pPr>
        <w:pStyle w:val="NoSpacing"/>
        <w:rPr>
          <w:rFonts w:asciiTheme="minorHAnsi" w:hAnsiTheme="minorHAnsi" w:cstheme="minorHAnsi"/>
          <w:sz w:val="32"/>
          <w:szCs w:val="32"/>
        </w:rPr>
      </w:pPr>
      <w:bookmarkStart w:id="0" w:name="_Hlk57797651"/>
      <w:r w:rsidRPr="00591A01">
        <w:rPr>
          <w:rFonts w:asciiTheme="minorHAnsi" w:hAnsiTheme="minorHAnsi" w:cstheme="minorHAnsi"/>
          <w:sz w:val="32"/>
          <w:szCs w:val="32"/>
        </w:rPr>
        <w:t xml:space="preserve">  </w:t>
      </w:r>
      <w:bookmarkStart w:id="1" w:name="_Hlk57797699"/>
      <w:bookmarkEnd w:id="0"/>
      <w:r w:rsidRPr="00591A01">
        <w:rPr>
          <w:rFonts w:asciiTheme="minorHAnsi" w:hAnsiTheme="minorHAnsi" w:cstheme="minorHAnsi"/>
          <w:sz w:val="32"/>
          <w:szCs w:val="32"/>
        </w:rPr>
        <w:t xml:space="preserve"> </w:t>
      </w:r>
      <w:r w:rsidR="00981C45" w:rsidRPr="00591A01">
        <w:rPr>
          <w:rFonts w:asciiTheme="minorHAnsi" w:hAnsiTheme="minorHAnsi" w:cstheme="minorHAnsi"/>
          <w:sz w:val="32"/>
          <w:szCs w:val="32"/>
        </w:rPr>
        <w:t xml:space="preserve">OLLI pickleball classes are scheduled </w:t>
      </w:r>
      <w:r w:rsidRPr="00591A01">
        <w:rPr>
          <w:rFonts w:asciiTheme="minorHAnsi" w:hAnsiTheme="minorHAnsi" w:cstheme="minorHAnsi"/>
          <w:sz w:val="32"/>
          <w:szCs w:val="32"/>
        </w:rPr>
        <w:t xml:space="preserve">at Peterson Park </w:t>
      </w:r>
      <w:r w:rsidR="00981C45" w:rsidRPr="00591A01">
        <w:rPr>
          <w:rFonts w:asciiTheme="minorHAnsi" w:hAnsiTheme="minorHAnsi" w:cstheme="minorHAnsi"/>
          <w:sz w:val="32"/>
          <w:szCs w:val="32"/>
        </w:rPr>
        <w:t>for May 3-6 with a rain date of May 7</w:t>
      </w:r>
      <w:r w:rsidRPr="00591A01">
        <w:rPr>
          <w:rFonts w:asciiTheme="minorHAnsi" w:hAnsiTheme="minorHAnsi" w:cstheme="minorHAnsi"/>
          <w:sz w:val="32"/>
          <w:szCs w:val="32"/>
          <w:vertAlign w:val="superscript"/>
        </w:rPr>
        <w:t>th</w:t>
      </w:r>
      <w:r w:rsidRPr="00591A01">
        <w:rPr>
          <w:rFonts w:asciiTheme="minorHAnsi" w:hAnsiTheme="minorHAnsi" w:cstheme="minorHAnsi"/>
          <w:sz w:val="32"/>
          <w:szCs w:val="32"/>
        </w:rPr>
        <w:t xml:space="preserve">.  </w:t>
      </w:r>
      <w:r w:rsidR="00981C45" w:rsidRPr="00591A01">
        <w:rPr>
          <w:rFonts w:asciiTheme="minorHAnsi" w:hAnsiTheme="minorHAnsi" w:cstheme="minorHAnsi"/>
          <w:sz w:val="32"/>
          <w:szCs w:val="32"/>
        </w:rPr>
        <w:t xml:space="preserve">These classes will be for only one hour, 1:00 to 2:00 pm. It is expected that there will be 24 to 40 players using up to 10 courts.  </w:t>
      </w:r>
    </w:p>
    <w:p w14:paraId="1A95363B" w14:textId="37A8C491" w:rsidR="008F0C9D" w:rsidRPr="00591A01" w:rsidRDefault="008F0C9D" w:rsidP="008F0C9D">
      <w:pPr>
        <w:pStyle w:val="NoSpacing"/>
        <w:rPr>
          <w:rFonts w:asciiTheme="minorHAnsi" w:hAnsiTheme="minorHAnsi" w:cstheme="minorHAnsi"/>
          <w:sz w:val="32"/>
          <w:szCs w:val="32"/>
        </w:rPr>
      </w:pPr>
      <w:r w:rsidRPr="00591A01">
        <w:rPr>
          <w:rFonts w:asciiTheme="minorHAnsi" w:hAnsiTheme="minorHAnsi" w:cstheme="minorHAnsi"/>
          <w:sz w:val="32"/>
          <w:szCs w:val="32"/>
        </w:rPr>
        <w:t xml:space="preserve">   PLI has reached 500 active members!</w:t>
      </w:r>
    </w:p>
    <w:p w14:paraId="5C05D21B" w14:textId="77777777" w:rsidR="008F0C9D" w:rsidRPr="00591A01" w:rsidRDefault="008F0C9D" w:rsidP="004701DC">
      <w:pPr>
        <w:rPr>
          <w:rFonts w:asciiTheme="minorHAnsi" w:hAnsiTheme="minorHAnsi" w:cstheme="minorHAnsi"/>
          <w:sz w:val="32"/>
          <w:szCs w:val="32"/>
        </w:rPr>
      </w:pPr>
    </w:p>
    <w:bookmarkEnd w:id="1"/>
    <w:p w14:paraId="4CD2F42F" w14:textId="7FEEC594" w:rsidR="00F848AF" w:rsidRPr="00591A01" w:rsidRDefault="007D6EFE" w:rsidP="00F848AF">
      <w:pPr>
        <w:rPr>
          <w:rFonts w:asciiTheme="minorHAnsi" w:hAnsiTheme="minorHAnsi" w:cstheme="minorHAnsi"/>
          <w:sz w:val="32"/>
          <w:szCs w:val="32"/>
        </w:rPr>
      </w:pPr>
      <w:r w:rsidRPr="00591A01">
        <w:rPr>
          <w:rFonts w:asciiTheme="minorHAnsi" w:hAnsiTheme="minorHAnsi" w:cstheme="minorHAnsi"/>
          <w:sz w:val="32"/>
          <w:szCs w:val="32"/>
        </w:rPr>
        <w:t xml:space="preserve">   </w:t>
      </w:r>
    </w:p>
    <w:p w14:paraId="7EB3E595" w14:textId="3E5B3A28" w:rsidR="00981C45" w:rsidRPr="00591A01" w:rsidRDefault="00981C45" w:rsidP="00F848AF">
      <w:pPr>
        <w:rPr>
          <w:rFonts w:asciiTheme="minorHAnsi" w:hAnsiTheme="minorHAnsi" w:cstheme="minorHAnsi"/>
          <w:sz w:val="32"/>
          <w:szCs w:val="32"/>
        </w:rPr>
      </w:pPr>
      <w:r w:rsidRPr="00591A01">
        <w:rPr>
          <w:rFonts w:asciiTheme="minorHAnsi" w:hAnsiTheme="minorHAnsi" w:cstheme="minorHAnsi"/>
          <w:sz w:val="32"/>
          <w:szCs w:val="32"/>
        </w:rPr>
        <w:t>Mark Nelson adjourned the meeting.</w:t>
      </w:r>
    </w:p>
    <w:p w14:paraId="567B83FB" w14:textId="77777777" w:rsidR="00981C45" w:rsidRPr="00591A01" w:rsidRDefault="00981C45" w:rsidP="00981C45">
      <w:pPr>
        <w:pStyle w:val="NoSpacing"/>
        <w:rPr>
          <w:rFonts w:asciiTheme="minorHAnsi" w:hAnsiTheme="minorHAnsi" w:cstheme="minorHAnsi"/>
          <w:sz w:val="32"/>
          <w:szCs w:val="32"/>
        </w:rPr>
      </w:pPr>
    </w:p>
    <w:p w14:paraId="5B8321F4" w14:textId="77777777" w:rsidR="00981C45" w:rsidRPr="00591A01" w:rsidRDefault="00981C45" w:rsidP="00981C45">
      <w:pPr>
        <w:pStyle w:val="NoSpacing"/>
        <w:rPr>
          <w:rFonts w:asciiTheme="minorHAnsi" w:hAnsiTheme="minorHAnsi" w:cstheme="minorHAnsi"/>
          <w:sz w:val="32"/>
          <w:szCs w:val="32"/>
        </w:rPr>
      </w:pPr>
    </w:p>
    <w:p w14:paraId="50BA6B73" w14:textId="77777777" w:rsidR="00981C45" w:rsidRPr="00591A01" w:rsidRDefault="00981C45" w:rsidP="00981C45">
      <w:pPr>
        <w:pStyle w:val="NoSpacing"/>
        <w:rPr>
          <w:rFonts w:asciiTheme="minorHAnsi" w:hAnsiTheme="minorHAnsi" w:cstheme="minorHAnsi"/>
          <w:sz w:val="32"/>
          <w:szCs w:val="32"/>
        </w:rPr>
      </w:pPr>
      <w:r w:rsidRPr="00591A01">
        <w:rPr>
          <w:rFonts w:asciiTheme="minorHAnsi" w:hAnsiTheme="minorHAnsi" w:cstheme="minorHAnsi"/>
          <w:sz w:val="32"/>
          <w:szCs w:val="32"/>
        </w:rPr>
        <w:t>Respectfully submitted,</w:t>
      </w:r>
    </w:p>
    <w:p w14:paraId="1AB90481" w14:textId="77777777" w:rsidR="00981C45" w:rsidRPr="00591A01" w:rsidRDefault="00981C45" w:rsidP="00981C45">
      <w:pPr>
        <w:pStyle w:val="NoSpacing"/>
        <w:rPr>
          <w:rFonts w:asciiTheme="minorHAnsi" w:hAnsiTheme="minorHAnsi" w:cstheme="minorHAnsi"/>
          <w:sz w:val="32"/>
          <w:szCs w:val="32"/>
        </w:rPr>
      </w:pPr>
      <w:r w:rsidRPr="00591A01">
        <w:rPr>
          <w:rFonts w:asciiTheme="minorHAnsi" w:hAnsiTheme="minorHAnsi" w:cstheme="minorHAnsi"/>
          <w:sz w:val="32"/>
          <w:szCs w:val="32"/>
        </w:rPr>
        <w:t>Rosalie Duffy</w:t>
      </w:r>
    </w:p>
    <w:p w14:paraId="5AFECDDD" w14:textId="57A5B232" w:rsidR="004701DC" w:rsidRPr="00591A01" w:rsidRDefault="00981C45" w:rsidP="001561B6">
      <w:pPr>
        <w:pStyle w:val="NoSpacing"/>
        <w:rPr>
          <w:rFonts w:asciiTheme="minorHAnsi" w:hAnsiTheme="minorHAnsi" w:cstheme="minorHAnsi"/>
          <w:sz w:val="32"/>
          <w:szCs w:val="32"/>
        </w:rPr>
      </w:pPr>
      <w:r w:rsidRPr="00591A01">
        <w:rPr>
          <w:rFonts w:asciiTheme="minorHAnsi" w:hAnsiTheme="minorHAnsi" w:cstheme="minorHAnsi"/>
          <w:sz w:val="32"/>
          <w:szCs w:val="32"/>
        </w:rPr>
        <w:t>Assistant Secretary</w:t>
      </w:r>
    </w:p>
    <w:sectPr w:rsidR="004701DC" w:rsidRPr="00591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45"/>
    <w:rsid w:val="00127CC0"/>
    <w:rsid w:val="001561B6"/>
    <w:rsid w:val="00183550"/>
    <w:rsid w:val="00364D37"/>
    <w:rsid w:val="004701DC"/>
    <w:rsid w:val="00591A01"/>
    <w:rsid w:val="00592DBB"/>
    <w:rsid w:val="005E694F"/>
    <w:rsid w:val="007D6EFE"/>
    <w:rsid w:val="008F0C9D"/>
    <w:rsid w:val="00981C45"/>
    <w:rsid w:val="00A04211"/>
    <w:rsid w:val="00A32B0D"/>
    <w:rsid w:val="00B92049"/>
    <w:rsid w:val="00C15311"/>
    <w:rsid w:val="00F848AF"/>
    <w:rsid w:val="00F92C2E"/>
    <w:rsid w:val="00FD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E59A"/>
  <w15:chartTrackingRefBased/>
  <w15:docId w15:val="{D45A628F-965E-4318-8789-30283C0A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C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81C45"/>
  </w:style>
  <w:style w:type="character" w:customStyle="1" w:styleId="xapple-converted-space">
    <w:name w:val="x_apple-converted-space"/>
    <w:basedOn w:val="DefaultParagraphFont"/>
    <w:rsid w:val="00981C45"/>
  </w:style>
  <w:style w:type="paragraph" w:styleId="PlainText">
    <w:name w:val="Plain Text"/>
    <w:basedOn w:val="Normal"/>
    <w:link w:val="PlainTextChar"/>
    <w:uiPriority w:val="99"/>
    <w:semiHidden/>
    <w:unhideWhenUsed/>
    <w:rsid w:val="00A04211"/>
    <w:rPr>
      <w:rFonts w:cstheme="minorBidi"/>
      <w:szCs w:val="21"/>
    </w:rPr>
  </w:style>
  <w:style w:type="character" w:customStyle="1" w:styleId="PlainTextChar">
    <w:name w:val="Plain Text Char"/>
    <w:basedOn w:val="DefaultParagraphFont"/>
    <w:link w:val="PlainText"/>
    <w:uiPriority w:val="99"/>
    <w:semiHidden/>
    <w:rsid w:val="00A042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50895">
      <w:bodyDiv w:val="1"/>
      <w:marLeft w:val="0"/>
      <w:marRight w:val="0"/>
      <w:marTop w:val="0"/>
      <w:marBottom w:val="0"/>
      <w:divBdr>
        <w:top w:val="none" w:sz="0" w:space="0" w:color="auto"/>
        <w:left w:val="none" w:sz="0" w:space="0" w:color="auto"/>
        <w:bottom w:val="none" w:sz="0" w:space="0" w:color="auto"/>
        <w:right w:val="none" w:sz="0" w:space="0" w:color="auto"/>
      </w:divBdr>
    </w:div>
    <w:div w:id="243999242">
      <w:bodyDiv w:val="1"/>
      <w:marLeft w:val="0"/>
      <w:marRight w:val="0"/>
      <w:marTop w:val="0"/>
      <w:marBottom w:val="0"/>
      <w:divBdr>
        <w:top w:val="none" w:sz="0" w:space="0" w:color="auto"/>
        <w:left w:val="none" w:sz="0" w:space="0" w:color="auto"/>
        <w:bottom w:val="none" w:sz="0" w:space="0" w:color="auto"/>
        <w:right w:val="none" w:sz="0" w:space="0" w:color="auto"/>
      </w:divBdr>
    </w:div>
    <w:div w:id="432014988">
      <w:bodyDiv w:val="1"/>
      <w:marLeft w:val="0"/>
      <w:marRight w:val="0"/>
      <w:marTop w:val="0"/>
      <w:marBottom w:val="0"/>
      <w:divBdr>
        <w:top w:val="none" w:sz="0" w:space="0" w:color="auto"/>
        <w:left w:val="none" w:sz="0" w:space="0" w:color="auto"/>
        <w:bottom w:val="none" w:sz="0" w:space="0" w:color="auto"/>
        <w:right w:val="none" w:sz="0" w:space="0" w:color="auto"/>
      </w:divBdr>
    </w:div>
    <w:div w:id="443580399">
      <w:bodyDiv w:val="1"/>
      <w:marLeft w:val="0"/>
      <w:marRight w:val="0"/>
      <w:marTop w:val="0"/>
      <w:marBottom w:val="0"/>
      <w:divBdr>
        <w:top w:val="none" w:sz="0" w:space="0" w:color="auto"/>
        <w:left w:val="none" w:sz="0" w:space="0" w:color="auto"/>
        <w:bottom w:val="none" w:sz="0" w:space="0" w:color="auto"/>
        <w:right w:val="none" w:sz="0" w:space="0" w:color="auto"/>
      </w:divBdr>
    </w:div>
    <w:div w:id="577176793">
      <w:bodyDiv w:val="1"/>
      <w:marLeft w:val="0"/>
      <w:marRight w:val="0"/>
      <w:marTop w:val="0"/>
      <w:marBottom w:val="0"/>
      <w:divBdr>
        <w:top w:val="none" w:sz="0" w:space="0" w:color="auto"/>
        <w:left w:val="none" w:sz="0" w:space="0" w:color="auto"/>
        <w:bottom w:val="none" w:sz="0" w:space="0" w:color="auto"/>
        <w:right w:val="none" w:sz="0" w:space="0" w:color="auto"/>
      </w:divBdr>
    </w:div>
    <w:div w:id="1307248719">
      <w:bodyDiv w:val="1"/>
      <w:marLeft w:val="0"/>
      <w:marRight w:val="0"/>
      <w:marTop w:val="0"/>
      <w:marBottom w:val="0"/>
      <w:divBdr>
        <w:top w:val="none" w:sz="0" w:space="0" w:color="auto"/>
        <w:left w:val="none" w:sz="0" w:space="0" w:color="auto"/>
        <w:bottom w:val="none" w:sz="0" w:space="0" w:color="auto"/>
        <w:right w:val="none" w:sz="0" w:space="0" w:color="auto"/>
      </w:divBdr>
    </w:div>
    <w:div w:id="20814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Duffy</dc:creator>
  <cp:keywords/>
  <dc:description/>
  <cp:lastModifiedBy>Rosalie Duffy</cp:lastModifiedBy>
  <cp:revision>6</cp:revision>
  <dcterms:created xsi:type="dcterms:W3CDTF">2021-03-15T03:09:00Z</dcterms:created>
  <dcterms:modified xsi:type="dcterms:W3CDTF">2021-03-20T01:03:00Z</dcterms:modified>
</cp:coreProperties>
</file>