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99E7" w14:textId="5E92D9AF" w:rsidR="00301C43" w:rsidRDefault="00A84C6C" w:rsidP="00A84C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PLI Board Meeting </w:t>
      </w:r>
      <w:r w:rsidR="00381ABE">
        <w:rPr>
          <w:sz w:val="28"/>
          <w:szCs w:val="28"/>
        </w:rPr>
        <w:t>Minutes</w:t>
      </w:r>
    </w:p>
    <w:p w14:paraId="196EF4EF" w14:textId="77777777" w:rsidR="00A84C6C" w:rsidRDefault="00A84C6C" w:rsidP="00A84C6C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June 9, 2019</w:t>
      </w:r>
    </w:p>
    <w:p w14:paraId="50B72946" w14:textId="77777777" w:rsidR="00A84C6C" w:rsidRDefault="00A84C6C" w:rsidP="00A84C6C">
      <w:pPr>
        <w:jc w:val="center"/>
        <w:rPr>
          <w:sz w:val="28"/>
          <w:szCs w:val="28"/>
        </w:rPr>
      </w:pPr>
      <w:r>
        <w:rPr>
          <w:sz w:val="28"/>
          <w:szCs w:val="28"/>
        </w:rPr>
        <w:t>Gale Breed’s Home</w:t>
      </w:r>
    </w:p>
    <w:p w14:paraId="1DB741F7" w14:textId="77777777" w:rsidR="00A84C6C" w:rsidRDefault="00A84C6C" w:rsidP="00A84C6C">
      <w:pPr>
        <w:jc w:val="center"/>
        <w:rPr>
          <w:sz w:val="28"/>
          <w:szCs w:val="28"/>
        </w:rPr>
      </w:pPr>
    </w:p>
    <w:p w14:paraId="1A6A6AE9" w14:textId="63E00EE5" w:rsidR="00A84C6C" w:rsidRDefault="00A84C6C" w:rsidP="00A84C6C">
      <w:pPr>
        <w:rPr>
          <w:sz w:val="28"/>
          <w:szCs w:val="28"/>
        </w:rPr>
      </w:pPr>
      <w:r>
        <w:rPr>
          <w:sz w:val="28"/>
          <w:szCs w:val="28"/>
        </w:rPr>
        <w:t>I.  Treasurer’s Report—Ann</w:t>
      </w:r>
    </w:p>
    <w:p w14:paraId="25A842FB" w14:textId="63FC7A53" w:rsidR="002607C3" w:rsidRPr="002607C3" w:rsidRDefault="002607C3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Submitted the updated report.</w:t>
      </w:r>
    </w:p>
    <w:p w14:paraId="7F943FBD" w14:textId="422ADDFC" w:rsidR="008F088D" w:rsidRDefault="002607C3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Approved -- Get cash out of our account and put into a CD to generate additional income toward the courts</w:t>
      </w:r>
    </w:p>
    <w:p w14:paraId="48D7B7B9" w14:textId="77777777" w:rsidR="002607C3" w:rsidRPr="001E2046" w:rsidRDefault="002607C3" w:rsidP="00A84C6C">
      <w:pPr>
        <w:rPr>
          <w:color w:val="C00000"/>
          <w:sz w:val="28"/>
          <w:szCs w:val="28"/>
        </w:rPr>
      </w:pPr>
    </w:p>
    <w:p w14:paraId="755E205B" w14:textId="77777777" w:rsidR="008F088D" w:rsidRDefault="008F088D" w:rsidP="00A84C6C">
      <w:pPr>
        <w:rPr>
          <w:sz w:val="28"/>
          <w:szCs w:val="28"/>
        </w:rPr>
      </w:pPr>
    </w:p>
    <w:p w14:paraId="370C3613" w14:textId="77777777" w:rsidR="00A84C6C" w:rsidRDefault="00A84C6C" w:rsidP="00A84C6C">
      <w:pPr>
        <w:rPr>
          <w:sz w:val="28"/>
          <w:szCs w:val="28"/>
        </w:rPr>
      </w:pPr>
    </w:p>
    <w:p w14:paraId="6A8349D8" w14:textId="467BE73F" w:rsidR="00A84C6C" w:rsidRDefault="00A84C6C" w:rsidP="00A84C6C">
      <w:pPr>
        <w:rPr>
          <w:sz w:val="28"/>
          <w:szCs w:val="28"/>
        </w:rPr>
      </w:pPr>
      <w:r>
        <w:rPr>
          <w:sz w:val="28"/>
          <w:szCs w:val="28"/>
        </w:rPr>
        <w:t>II.  G2LD update</w:t>
      </w:r>
      <w:r w:rsidR="008F088D">
        <w:rPr>
          <w:sz w:val="28"/>
          <w:szCs w:val="28"/>
        </w:rPr>
        <w:t>—</w:t>
      </w:r>
      <w:r>
        <w:rPr>
          <w:sz w:val="28"/>
          <w:szCs w:val="28"/>
        </w:rPr>
        <w:t>Gale</w:t>
      </w:r>
      <w:r w:rsidR="008F088D">
        <w:rPr>
          <w:sz w:val="28"/>
          <w:szCs w:val="28"/>
        </w:rPr>
        <w:t xml:space="preserve"> &amp; Jane</w:t>
      </w:r>
    </w:p>
    <w:p w14:paraId="1A632E4F" w14:textId="61C673CB" w:rsidR="00714A92" w:rsidRDefault="00714A92" w:rsidP="00A84C6C">
      <w:pPr>
        <w:rPr>
          <w:sz w:val="28"/>
          <w:szCs w:val="28"/>
        </w:rPr>
      </w:pPr>
      <w:r>
        <w:rPr>
          <w:sz w:val="28"/>
          <w:szCs w:val="28"/>
        </w:rPr>
        <w:tab/>
        <w:t>Gale:  Court fund overview</w:t>
      </w:r>
    </w:p>
    <w:p w14:paraId="15552BC2" w14:textId="3EA59607" w:rsidR="002071FE" w:rsidRDefault="002071FE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180 donations for G2LD; </w:t>
      </w:r>
      <w:r w:rsidR="00537455">
        <w:rPr>
          <w:color w:val="C00000"/>
          <w:sz w:val="28"/>
          <w:szCs w:val="28"/>
        </w:rPr>
        <w:t>$87,700 donated through G2</w:t>
      </w:r>
      <w:proofErr w:type="gramStart"/>
      <w:r w:rsidR="00537455">
        <w:rPr>
          <w:color w:val="C00000"/>
          <w:sz w:val="28"/>
          <w:szCs w:val="28"/>
        </w:rPr>
        <w:t>LD,</w:t>
      </w:r>
      <w:r>
        <w:rPr>
          <w:color w:val="C00000"/>
          <w:sz w:val="28"/>
          <w:szCs w:val="28"/>
        </w:rPr>
        <w:t>anticipated</w:t>
      </w:r>
      <w:proofErr w:type="gramEnd"/>
      <w:r>
        <w:rPr>
          <w:color w:val="C00000"/>
          <w:sz w:val="28"/>
          <w:szCs w:val="28"/>
        </w:rPr>
        <w:t xml:space="preserve"> LCF match is </w:t>
      </w:r>
      <w:r w:rsidR="00537455">
        <w:rPr>
          <w:color w:val="C00000"/>
          <w:sz w:val="28"/>
          <w:szCs w:val="28"/>
        </w:rPr>
        <w:t>$</w:t>
      </w:r>
      <w:r>
        <w:rPr>
          <w:color w:val="C00000"/>
          <w:sz w:val="28"/>
          <w:szCs w:val="28"/>
        </w:rPr>
        <w:t>6,000</w:t>
      </w:r>
      <w:r w:rsidR="00537455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for a total of $93,700 for G2LD.</w:t>
      </w:r>
    </w:p>
    <w:p w14:paraId="67C9703A" w14:textId="6E7A27AC" w:rsidR="002071FE" w:rsidRPr="002071FE" w:rsidRDefault="002071FE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$22,000 short of our goal for court construction.  We still have some additional grants </w:t>
      </w:r>
      <w:r w:rsidR="00537455">
        <w:rPr>
          <w:color w:val="C00000"/>
          <w:sz w:val="28"/>
          <w:szCs w:val="28"/>
        </w:rPr>
        <w:t>coming in</w:t>
      </w:r>
    </w:p>
    <w:p w14:paraId="1B1D25F2" w14:textId="48458490" w:rsidR="00714A92" w:rsidRDefault="00714A92" w:rsidP="00A84C6C">
      <w:pPr>
        <w:rPr>
          <w:sz w:val="28"/>
          <w:szCs w:val="28"/>
        </w:rPr>
      </w:pPr>
    </w:p>
    <w:p w14:paraId="2DFB6560" w14:textId="206CDE48" w:rsidR="00714A92" w:rsidRDefault="00714A92" w:rsidP="00A84C6C">
      <w:pPr>
        <w:rPr>
          <w:sz w:val="28"/>
          <w:szCs w:val="28"/>
        </w:rPr>
      </w:pPr>
    </w:p>
    <w:p w14:paraId="0B9831CC" w14:textId="561ED39E" w:rsidR="00714A92" w:rsidRDefault="00714A92" w:rsidP="00A84C6C">
      <w:pPr>
        <w:rPr>
          <w:sz w:val="28"/>
          <w:szCs w:val="28"/>
        </w:rPr>
      </w:pPr>
      <w:r>
        <w:rPr>
          <w:sz w:val="28"/>
          <w:szCs w:val="28"/>
        </w:rPr>
        <w:t>III.  Time line for new courts</w:t>
      </w:r>
    </w:p>
    <w:p w14:paraId="1ADFDB09" w14:textId="034705E6" w:rsidR="002071FE" w:rsidRDefault="002071FE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Design completed by June 30, 2019</w:t>
      </w:r>
    </w:p>
    <w:p w14:paraId="731FEB58" w14:textId="7197D26D" w:rsidR="002071FE" w:rsidRDefault="002071FE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Bids go out July 1, back by August 15</w:t>
      </w:r>
      <w:r w:rsidR="00105C99">
        <w:rPr>
          <w:color w:val="C00000"/>
          <w:sz w:val="28"/>
          <w:szCs w:val="28"/>
        </w:rPr>
        <w:t>, 2019</w:t>
      </w:r>
    </w:p>
    <w:p w14:paraId="37E1B698" w14:textId="2BD8198C" w:rsidR="002071FE" w:rsidRDefault="002071FE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Contract signed Sept. 1</w:t>
      </w:r>
      <w:r w:rsidR="00105C99">
        <w:rPr>
          <w:color w:val="C00000"/>
          <w:sz w:val="28"/>
          <w:szCs w:val="28"/>
        </w:rPr>
        <w:t>, 2019</w:t>
      </w:r>
    </w:p>
    <w:p w14:paraId="2CD23220" w14:textId="236AE97C" w:rsidR="002071FE" w:rsidRDefault="002071FE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Construction begins Oct. 1</w:t>
      </w:r>
      <w:r w:rsidR="00105C99">
        <w:rPr>
          <w:color w:val="C00000"/>
          <w:sz w:val="28"/>
          <w:szCs w:val="28"/>
        </w:rPr>
        <w:t>, 2019</w:t>
      </w:r>
    </w:p>
    <w:p w14:paraId="344696BE" w14:textId="056DC9C8" w:rsidR="00105C99" w:rsidRPr="002071FE" w:rsidRDefault="00105C99" w:rsidP="00A84C6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Courts completed June 1, 2020</w:t>
      </w:r>
    </w:p>
    <w:p w14:paraId="49B4E698" w14:textId="77777777" w:rsidR="008F088D" w:rsidRDefault="008F088D" w:rsidP="00A84C6C">
      <w:pPr>
        <w:rPr>
          <w:sz w:val="28"/>
          <w:szCs w:val="28"/>
        </w:rPr>
      </w:pPr>
    </w:p>
    <w:p w14:paraId="029D3184" w14:textId="0F8CB047" w:rsidR="00A84C6C" w:rsidRPr="00A84C6C" w:rsidRDefault="00714A92" w:rsidP="00A84C6C">
      <w:pPr>
        <w:rPr>
          <w:sz w:val="28"/>
          <w:szCs w:val="28"/>
        </w:rPr>
      </w:pPr>
      <w:r>
        <w:rPr>
          <w:sz w:val="28"/>
          <w:szCs w:val="28"/>
        </w:rPr>
        <w:t>IV</w:t>
      </w:r>
      <w:r w:rsidR="00A84C6C" w:rsidRPr="00A84C6C">
        <w:rPr>
          <w:sz w:val="28"/>
          <w:szCs w:val="28"/>
        </w:rPr>
        <w:t>.  Elections/Renewal process</w:t>
      </w:r>
    </w:p>
    <w:p w14:paraId="2BC68F39" w14:textId="31203586" w:rsidR="003B3701" w:rsidRPr="00381ABE" w:rsidRDefault="003B3701" w:rsidP="00381AB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C00000"/>
        </w:rPr>
      </w:pPr>
      <w:r w:rsidRPr="00381ABE">
        <w:rPr>
          <w:rFonts w:ascii="Calibri" w:eastAsia="Times New Roman" w:hAnsi="Calibri" w:cs="Calibri"/>
          <w:color w:val="C00000"/>
        </w:rPr>
        <w:t>Annual summer meeting should be set by February 1</w:t>
      </w:r>
      <w:r w:rsidRPr="00381ABE">
        <w:rPr>
          <w:rFonts w:ascii="Calibri" w:eastAsia="Times New Roman" w:hAnsi="Calibri" w:cs="Calibri"/>
          <w:color w:val="C00000"/>
          <w:vertAlign w:val="superscript"/>
        </w:rPr>
        <w:t>st</w:t>
      </w:r>
      <w:r w:rsidRPr="00381ABE">
        <w:rPr>
          <w:rFonts w:ascii="Calibri" w:eastAsia="Times New Roman" w:hAnsi="Calibri" w:cs="Calibri"/>
          <w:color w:val="C00000"/>
        </w:rPr>
        <w:t> (or somewhere in that range).</w:t>
      </w:r>
    </w:p>
    <w:p w14:paraId="7B714ABB" w14:textId="77777777" w:rsidR="003B3701" w:rsidRPr="003B3701" w:rsidRDefault="003B3701" w:rsidP="003B3701">
      <w:pPr>
        <w:numPr>
          <w:ilvl w:val="0"/>
          <w:numId w:val="1"/>
        </w:numPr>
        <w:rPr>
          <w:rFonts w:ascii="Calibri" w:eastAsia="Times New Roman" w:hAnsi="Calibri" w:cs="Calibri"/>
          <w:color w:val="C00000"/>
        </w:rPr>
      </w:pPr>
      <w:r w:rsidRPr="003B3701">
        <w:rPr>
          <w:rFonts w:ascii="Calibri" w:eastAsia="Times New Roman" w:hAnsi="Calibri" w:cs="Calibri"/>
          <w:color w:val="C00000"/>
        </w:rPr>
        <w:t>By April 1</w:t>
      </w:r>
      <w:r w:rsidRPr="003B3701">
        <w:rPr>
          <w:rFonts w:ascii="Calibri" w:eastAsia="Times New Roman" w:hAnsi="Calibri" w:cs="Calibri"/>
          <w:color w:val="C00000"/>
          <w:vertAlign w:val="superscript"/>
        </w:rPr>
        <w:t>st</w:t>
      </w:r>
      <w:r w:rsidRPr="003B3701">
        <w:rPr>
          <w:rFonts w:ascii="Calibri" w:eastAsia="Times New Roman" w:hAnsi="Calibri" w:cs="Calibri"/>
          <w:color w:val="C00000"/>
        </w:rPr>
        <w:t>, current board members will announce the intention to retain the seat, or to vacate it.</w:t>
      </w:r>
    </w:p>
    <w:p w14:paraId="444CEC08" w14:textId="77777777" w:rsidR="003B3701" w:rsidRPr="003B3701" w:rsidRDefault="003B3701" w:rsidP="003B3701">
      <w:pPr>
        <w:numPr>
          <w:ilvl w:val="0"/>
          <w:numId w:val="1"/>
        </w:numPr>
        <w:rPr>
          <w:rFonts w:ascii="Calibri" w:eastAsia="Times New Roman" w:hAnsi="Calibri" w:cs="Calibri"/>
          <w:color w:val="C00000"/>
        </w:rPr>
      </w:pPr>
      <w:r w:rsidRPr="003B3701">
        <w:rPr>
          <w:rFonts w:ascii="Calibri" w:eastAsia="Times New Roman" w:hAnsi="Calibri" w:cs="Calibri"/>
          <w:color w:val="C00000"/>
        </w:rPr>
        <w:t>By May 1</w:t>
      </w:r>
      <w:r w:rsidRPr="003B3701">
        <w:rPr>
          <w:rFonts w:ascii="Calibri" w:eastAsia="Times New Roman" w:hAnsi="Calibri" w:cs="Calibri"/>
          <w:color w:val="C00000"/>
          <w:vertAlign w:val="superscript"/>
        </w:rPr>
        <w:t>st</w:t>
      </w:r>
      <w:r w:rsidRPr="003B3701">
        <w:rPr>
          <w:rFonts w:ascii="Calibri" w:eastAsia="Times New Roman" w:hAnsi="Calibri" w:cs="Calibri"/>
          <w:color w:val="C00000"/>
        </w:rPr>
        <w:t>, a communication to PLI members will announce the annual meeting along with the open/incumbent seats on the board.  This would include any newly created seats on the board.</w:t>
      </w:r>
    </w:p>
    <w:p w14:paraId="5607D1BC" w14:textId="77777777" w:rsidR="003B3701" w:rsidRPr="003B3701" w:rsidRDefault="003B3701" w:rsidP="003B3701">
      <w:pPr>
        <w:numPr>
          <w:ilvl w:val="0"/>
          <w:numId w:val="1"/>
        </w:numPr>
        <w:rPr>
          <w:rFonts w:ascii="Calibri" w:eastAsia="Times New Roman" w:hAnsi="Calibri" w:cs="Calibri"/>
          <w:color w:val="C00000"/>
        </w:rPr>
      </w:pPr>
      <w:r w:rsidRPr="003B3701">
        <w:rPr>
          <w:rFonts w:ascii="Calibri" w:eastAsia="Times New Roman" w:hAnsi="Calibri" w:cs="Calibri"/>
          <w:color w:val="C00000"/>
        </w:rPr>
        <w:t>By June 1</w:t>
      </w:r>
      <w:r w:rsidRPr="003B3701">
        <w:rPr>
          <w:rFonts w:ascii="Calibri" w:eastAsia="Times New Roman" w:hAnsi="Calibri" w:cs="Calibri"/>
          <w:color w:val="C00000"/>
          <w:vertAlign w:val="superscript"/>
        </w:rPr>
        <w:t>st</w:t>
      </w:r>
      <w:r w:rsidRPr="003B3701">
        <w:rPr>
          <w:rFonts w:ascii="Calibri" w:eastAsia="Times New Roman" w:hAnsi="Calibri" w:cs="Calibri"/>
          <w:color w:val="C00000"/>
        </w:rPr>
        <w:t>, any interested candidates will need to submit their name to the ballot for vote.</w:t>
      </w:r>
    </w:p>
    <w:p w14:paraId="573A1ABD" w14:textId="2A9B017A" w:rsidR="00826FE3" w:rsidRDefault="003B3701" w:rsidP="00F30E4D">
      <w:pPr>
        <w:ind w:left="720"/>
        <w:rPr>
          <w:sz w:val="28"/>
          <w:szCs w:val="28"/>
        </w:rPr>
      </w:pPr>
      <w:r w:rsidRPr="003B3701">
        <w:rPr>
          <w:rFonts w:ascii="Calibri" w:eastAsia="Times New Roman" w:hAnsi="Calibri" w:cs="Calibri"/>
          <w:color w:val="C00000"/>
        </w:rPr>
        <w:t>Late June – Annual meeting and vote</w:t>
      </w:r>
      <w:r w:rsidR="00F30E4D">
        <w:rPr>
          <w:rFonts w:ascii="Calibri" w:eastAsia="Times New Roman" w:hAnsi="Calibri" w:cs="Calibri"/>
          <w:color w:val="C00000"/>
        </w:rPr>
        <w:t xml:space="preserve">, </w:t>
      </w:r>
      <w:r w:rsidR="00F30E4D" w:rsidRPr="00F30E4D">
        <w:rPr>
          <w:rFonts w:ascii="Calibri" w:eastAsia="Times New Roman" w:hAnsi="Calibri" w:cs="Calibri"/>
          <w:b/>
          <w:color w:val="0070C0"/>
        </w:rPr>
        <w:t>by the Board of Directors</w:t>
      </w:r>
      <w:r w:rsidR="00F30E4D">
        <w:rPr>
          <w:rFonts w:ascii="Calibri" w:eastAsia="Times New Roman" w:hAnsi="Calibri" w:cs="Calibri"/>
          <w:color w:val="0070C0"/>
        </w:rPr>
        <w:t>,</w:t>
      </w:r>
      <w:r w:rsidRPr="003B3701">
        <w:rPr>
          <w:rFonts w:ascii="Calibri" w:eastAsia="Times New Roman" w:hAnsi="Calibri" w:cs="Calibri"/>
          <w:color w:val="C00000"/>
        </w:rPr>
        <w:t xml:space="preserve"> will determine new board members</w:t>
      </w:r>
      <w:r w:rsidRPr="0010313C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68DE426" w14:textId="77777777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6D98A45D" w14:textId="5A29DC39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</w:t>
      </w:r>
      <w:r w:rsidR="00714A92">
        <w:rPr>
          <w:rFonts w:eastAsia="Times New Roman" w:cstheme="minorHAnsi"/>
          <w:color w:val="000000"/>
          <w:sz w:val="28"/>
          <w:szCs w:val="28"/>
        </w:rPr>
        <w:t>I</w:t>
      </w:r>
      <w:r>
        <w:rPr>
          <w:rFonts w:eastAsia="Times New Roman" w:cstheme="minorHAnsi"/>
          <w:color w:val="000000"/>
          <w:sz w:val="28"/>
          <w:szCs w:val="28"/>
        </w:rPr>
        <w:t>.  Website update—Jane</w:t>
      </w:r>
    </w:p>
    <w:p w14:paraId="13E6856A" w14:textId="77777777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 xml:space="preserve">How to remove the pickleball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lincoln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Website (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wordpress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) from the web</w:t>
      </w:r>
    </w:p>
    <w:p w14:paraId="0D98F047" w14:textId="5F50F1D6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 xml:space="preserve">How to have the current pickleball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lincoln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website come up on Google</w:t>
      </w:r>
    </w:p>
    <w:p w14:paraId="3F5A7E6D" w14:textId="75B04A25" w:rsidR="00537455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The </w:t>
      </w:r>
      <w:proofErr w:type="spellStart"/>
      <w:r>
        <w:rPr>
          <w:rFonts w:eastAsia="Times New Roman" w:cstheme="minorHAnsi"/>
          <w:color w:val="C00000"/>
          <w:sz w:val="28"/>
          <w:szCs w:val="28"/>
        </w:rPr>
        <w:t>wordpress</w:t>
      </w:r>
      <w:proofErr w:type="spellEnd"/>
      <w:r>
        <w:rPr>
          <w:rFonts w:eastAsia="Times New Roman" w:cstheme="minorHAnsi"/>
          <w:color w:val="C00000"/>
          <w:sz w:val="28"/>
          <w:szCs w:val="28"/>
        </w:rPr>
        <w:t xml:space="preserve"> website will remain on the web, but information will be deleted and people will directed people to the new website.</w:t>
      </w:r>
    </w:p>
    <w:p w14:paraId="3B7104E2" w14:textId="79D5220C" w:rsidR="00537455" w:rsidRDefault="00537455" w:rsidP="00A84C6C">
      <w:pPr>
        <w:rPr>
          <w:rFonts w:eastAsia="Times New Roman" w:cstheme="minorHAnsi"/>
          <w:color w:val="C00000"/>
          <w:sz w:val="28"/>
          <w:szCs w:val="28"/>
        </w:rPr>
      </w:pPr>
    </w:p>
    <w:p w14:paraId="00881F4C" w14:textId="012560AF" w:rsidR="00537455" w:rsidRDefault="00537455" w:rsidP="00A84C6C">
      <w:pPr>
        <w:rPr>
          <w:rFonts w:eastAsia="Times New Roman" w:cstheme="minorHAnsi"/>
          <w:color w:val="C00000"/>
          <w:sz w:val="28"/>
          <w:szCs w:val="28"/>
        </w:rPr>
      </w:pPr>
    </w:p>
    <w:p w14:paraId="11893F2E" w14:textId="19ADBEA7" w:rsidR="008F088D" w:rsidRPr="008F088D" w:rsidRDefault="008F088D" w:rsidP="00A84C6C">
      <w:pPr>
        <w:rPr>
          <w:rFonts w:eastAsia="Times New Roman" w:cstheme="minorHAnsi"/>
          <w:color w:val="000000"/>
          <w:sz w:val="28"/>
          <w:szCs w:val="28"/>
          <w:u w:val="single"/>
        </w:rPr>
      </w:pPr>
      <w:r w:rsidRPr="008F088D">
        <w:rPr>
          <w:rFonts w:eastAsia="Times New Roman" w:cstheme="minorHAnsi"/>
          <w:color w:val="000000"/>
          <w:sz w:val="28"/>
          <w:szCs w:val="28"/>
          <w:u w:val="single"/>
        </w:rPr>
        <w:t>Miscellaneous Items</w:t>
      </w:r>
    </w:p>
    <w:p w14:paraId="594977AA" w14:textId="25E749ED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34870629" w14:textId="071971C5" w:rsidR="00D040A8" w:rsidRDefault="00D040A8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VI</w:t>
      </w:r>
      <w:r w:rsidR="00714A92">
        <w:rPr>
          <w:rFonts w:eastAsia="Times New Roman" w:cstheme="minorHAnsi"/>
          <w:color w:val="000000"/>
          <w:sz w:val="28"/>
          <w:szCs w:val="28"/>
        </w:rPr>
        <w:t>I</w:t>
      </w:r>
      <w:r>
        <w:rPr>
          <w:rFonts w:eastAsia="Times New Roman" w:cstheme="minorHAnsi"/>
          <w:color w:val="000000"/>
          <w:sz w:val="28"/>
          <w:szCs w:val="28"/>
        </w:rPr>
        <w:t>.  PLI Potluck Picnic.  Saturday June 22, 5pm at Peterson Park</w:t>
      </w:r>
    </w:p>
    <w:p w14:paraId="2AE17236" w14:textId="77777777" w:rsidR="00D040A8" w:rsidRDefault="00D040A8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7280982F" w14:textId="30F262CD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</w:t>
      </w:r>
      <w:r w:rsidR="00714A92">
        <w:rPr>
          <w:rFonts w:eastAsia="Times New Roman" w:cstheme="minorHAnsi"/>
          <w:color w:val="000000"/>
          <w:sz w:val="28"/>
          <w:szCs w:val="28"/>
        </w:rPr>
        <w:t>III</w:t>
      </w:r>
      <w:r>
        <w:rPr>
          <w:rFonts w:eastAsia="Times New Roman" w:cstheme="minorHAnsi"/>
          <w:color w:val="000000"/>
          <w:sz w:val="28"/>
          <w:szCs w:val="28"/>
        </w:rPr>
        <w:t>.  CSG update--Mark</w:t>
      </w:r>
    </w:p>
    <w:p w14:paraId="4A5B44B3" w14:textId="3BDF000B" w:rsidR="008F088D" w:rsidRDefault="00A5084E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98 participants as of 6/9 down from last year</w:t>
      </w:r>
    </w:p>
    <w:p w14:paraId="75117FC2" w14:textId="6A78B49F" w:rsidR="00A5084E" w:rsidRPr="00A5084E" w:rsidRDefault="00A5084E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160 participants last year</w:t>
      </w:r>
      <w:r w:rsidR="00910A15">
        <w:rPr>
          <w:rFonts w:eastAsia="Times New Roman" w:cstheme="minorHAnsi"/>
          <w:color w:val="C00000"/>
          <w:sz w:val="28"/>
          <w:szCs w:val="28"/>
        </w:rPr>
        <w:t>.</w:t>
      </w:r>
    </w:p>
    <w:p w14:paraId="65D84CE2" w14:textId="77777777" w:rsidR="00D040A8" w:rsidRDefault="00D040A8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2A676A29" w14:textId="33B622AF" w:rsidR="008F088D" w:rsidRDefault="00714A92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IX</w:t>
      </w:r>
      <w:r w:rsidR="008F088D">
        <w:rPr>
          <w:rFonts w:eastAsia="Times New Roman" w:cstheme="minorHAnsi"/>
          <w:color w:val="000000"/>
          <w:sz w:val="28"/>
          <w:szCs w:val="28"/>
        </w:rPr>
        <w:t>.  Fall pickleball tournament?  Date?</w:t>
      </w:r>
    </w:p>
    <w:p w14:paraId="6D5D7521" w14:textId="1721CE7A" w:rsidR="00910A15" w:rsidRPr="00910A15" w:rsidRDefault="00910A15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Possible dates:  September 8, with weather day of September 15</w:t>
      </w:r>
    </w:p>
    <w:p w14:paraId="5C606648" w14:textId="53EB99AF" w:rsidR="008F088D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  <w:proofErr w:type="spellStart"/>
      <w:r>
        <w:rPr>
          <w:rFonts w:eastAsia="Times New Roman" w:cstheme="minorHAnsi"/>
          <w:color w:val="C00000"/>
          <w:sz w:val="28"/>
          <w:szCs w:val="28"/>
        </w:rPr>
        <w:t>Picklefest</w:t>
      </w:r>
      <w:proofErr w:type="spellEnd"/>
      <w:r>
        <w:rPr>
          <w:rFonts w:eastAsia="Times New Roman" w:cstheme="minorHAnsi"/>
          <w:color w:val="C00000"/>
          <w:sz w:val="28"/>
          <w:szCs w:val="28"/>
        </w:rPr>
        <w:t xml:space="preserve"> II</w:t>
      </w:r>
    </w:p>
    <w:p w14:paraId="1073A126" w14:textId="77777777" w:rsidR="00381ABE" w:rsidRPr="00381ABE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</w:p>
    <w:p w14:paraId="7940CB9E" w14:textId="02C97638" w:rsidR="008F088D" w:rsidRDefault="00D040A8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X</w:t>
      </w:r>
      <w:r w:rsidR="008F088D">
        <w:rPr>
          <w:rFonts w:eastAsia="Times New Roman" w:cstheme="minorHAnsi"/>
          <w:color w:val="000000"/>
          <w:sz w:val="28"/>
          <w:szCs w:val="28"/>
        </w:rPr>
        <w:t>.  Speedway update—Jane &amp; Mark</w:t>
      </w:r>
    </w:p>
    <w:p w14:paraId="45D06914" w14:textId="06FAD133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Membership cost</w:t>
      </w:r>
      <w:r w:rsidR="00714A92">
        <w:rPr>
          <w:rFonts w:eastAsia="Times New Roman" w:cstheme="minorHAnsi"/>
          <w:color w:val="000000"/>
          <w:sz w:val="28"/>
          <w:szCs w:val="28"/>
        </w:rPr>
        <w:t xml:space="preserve"> for 2019-20, etc.</w:t>
      </w:r>
    </w:p>
    <w:p w14:paraId="5F3851D0" w14:textId="00DBB1A3" w:rsidR="00910A15" w:rsidRPr="00910A15" w:rsidRDefault="00910A15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$35.00 membership; $5.00 drop-in</w:t>
      </w:r>
    </w:p>
    <w:p w14:paraId="188EFB3B" w14:textId="77777777" w:rsidR="00714A92" w:rsidRDefault="00714A92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0B573646" w14:textId="2BC9DE42" w:rsidR="00714A92" w:rsidRDefault="00714A92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7A605574" w14:textId="1B465BD8" w:rsidR="00714A92" w:rsidRDefault="00714A92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XI.  </w:t>
      </w:r>
      <w:r w:rsidR="00381ABE">
        <w:rPr>
          <w:rFonts w:eastAsia="Times New Roman" w:cstheme="minorHAnsi"/>
          <w:color w:val="000000"/>
          <w:sz w:val="28"/>
          <w:szCs w:val="28"/>
        </w:rPr>
        <w:t>City Park items</w:t>
      </w:r>
    </w:p>
    <w:p w14:paraId="1461EAB6" w14:textId="5F2797D1" w:rsidR="00381ABE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Gale will talk JJ/Parks &amp; Rec. about the pine trees and re-painting the PB lines at</w:t>
      </w:r>
    </w:p>
    <w:p w14:paraId="0CF814A1" w14:textId="18A80EF9" w:rsidR="00381ABE" w:rsidRPr="00381ABE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Henry and Eden.  Gale will also contact </w:t>
      </w:r>
      <w:proofErr w:type="spellStart"/>
      <w:r>
        <w:rPr>
          <w:rFonts w:eastAsia="Times New Roman" w:cstheme="minorHAnsi"/>
          <w:color w:val="C00000"/>
          <w:sz w:val="28"/>
          <w:szCs w:val="28"/>
        </w:rPr>
        <w:t>Doni</w:t>
      </w:r>
      <w:proofErr w:type="spellEnd"/>
      <w:r>
        <w:rPr>
          <w:rFonts w:eastAsia="Times New Roman" w:cstheme="minorHAnsi"/>
          <w:color w:val="C00000"/>
          <w:sz w:val="28"/>
          <w:szCs w:val="28"/>
        </w:rPr>
        <w:t xml:space="preserve"> to check on the lines at Ballard.</w:t>
      </w:r>
    </w:p>
    <w:p w14:paraId="074E4617" w14:textId="74455E4E" w:rsidR="001424BA" w:rsidRDefault="001424BA" w:rsidP="00A84C6C">
      <w:pPr>
        <w:rPr>
          <w:rFonts w:eastAsia="Times New Roman" w:cstheme="minorHAnsi"/>
          <w:color w:val="C00000"/>
          <w:sz w:val="28"/>
          <w:szCs w:val="28"/>
        </w:rPr>
      </w:pPr>
    </w:p>
    <w:p w14:paraId="243FC023" w14:textId="3CBAC479" w:rsidR="00AB69C8" w:rsidRDefault="00AB69C8" w:rsidP="00A84C6C">
      <w:pPr>
        <w:rPr>
          <w:rFonts w:eastAsia="Times New Roman" w:cstheme="minorHAnsi"/>
          <w:color w:val="C00000"/>
          <w:sz w:val="28"/>
          <w:szCs w:val="28"/>
        </w:rPr>
      </w:pPr>
    </w:p>
    <w:p w14:paraId="541412BC" w14:textId="5D87FDD1" w:rsidR="00AB69C8" w:rsidRDefault="00AB69C8" w:rsidP="00AB69C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XII.  Banners</w:t>
      </w:r>
    </w:p>
    <w:p w14:paraId="211FA87D" w14:textId="1326D117" w:rsidR="00AB69C8" w:rsidRDefault="00AB69C8" w:rsidP="00AB69C8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Cost of the banners too high for the size.  Banners are going smaller and the price is going to $500.00/year</w:t>
      </w:r>
    </w:p>
    <w:p w14:paraId="568F965B" w14:textId="77777777" w:rsidR="00AB69C8" w:rsidRDefault="00AB69C8" w:rsidP="00AB69C8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Joel will talk to existing companies who have banners to give them the option of donating the difference back to PLI (approx. $700) or give the money back to them if they paid for this year.</w:t>
      </w:r>
    </w:p>
    <w:p w14:paraId="13371050" w14:textId="42797EF7" w:rsidR="001424BA" w:rsidRDefault="001424BA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4A08A285" w14:textId="148B7DDD" w:rsidR="001424BA" w:rsidRDefault="001424BA" w:rsidP="00A84C6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XII</w:t>
      </w:r>
      <w:r w:rsidR="00AB69C8">
        <w:rPr>
          <w:rFonts w:eastAsia="Times New Roman" w:cstheme="minorHAnsi"/>
          <w:color w:val="000000"/>
          <w:sz w:val="28"/>
          <w:szCs w:val="28"/>
        </w:rPr>
        <w:t>I</w:t>
      </w:r>
      <w:r>
        <w:rPr>
          <w:rFonts w:eastAsia="Times New Roman" w:cstheme="minorHAnsi"/>
          <w:color w:val="000000"/>
          <w:sz w:val="28"/>
          <w:szCs w:val="28"/>
        </w:rPr>
        <w:t>.  Next Board meeting, meetings looking ahead</w:t>
      </w:r>
    </w:p>
    <w:p w14:paraId="4A9E086F" w14:textId="5446D2B1" w:rsidR="00537455" w:rsidRDefault="00537455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Saturday August 17, 3pm</w:t>
      </w:r>
    </w:p>
    <w:p w14:paraId="3C0DA99E" w14:textId="42B60137" w:rsidR="00537455" w:rsidRDefault="00537455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Sunday October 6, 5pm</w:t>
      </w:r>
    </w:p>
    <w:p w14:paraId="5B59715F" w14:textId="115F33EA" w:rsidR="00381ABE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</w:p>
    <w:p w14:paraId="0C5748CA" w14:textId="4A312680" w:rsidR="00381ABE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Respectfully Submitted,</w:t>
      </w:r>
    </w:p>
    <w:p w14:paraId="5A9EC721" w14:textId="78788AC5" w:rsidR="00381ABE" w:rsidRPr="00381ABE" w:rsidRDefault="00381ABE" w:rsidP="00A84C6C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Jane Cech, Secretary</w:t>
      </w:r>
    </w:p>
    <w:p w14:paraId="7A0B09FF" w14:textId="77777777" w:rsidR="00AB69C8" w:rsidRDefault="00AB69C8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675C07B2" w14:textId="77777777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50A012ED" w14:textId="77777777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2802F114" w14:textId="77777777" w:rsidR="008F088D" w:rsidRDefault="008F088D" w:rsidP="00A84C6C">
      <w:pPr>
        <w:rPr>
          <w:rFonts w:eastAsia="Times New Roman" w:cstheme="minorHAnsi"/>
          <w:color w:val="000000"/>
          <w:sz w:val="28"/>
          <w:szCs w:val="28"/>
        </w:rPr>
      </w:pPr>
    </w:p>
    <w:p w14:paraId="3538ACB7" w14:textId="1B4AA474" w:rsidR="00A84C6C" w:rsidRPr="00A84C6C" w:rsidRDefault="008F4206" w:rsidP="00A84C6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993B588" wp14:editId="1E0E10FA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6492240" cy="8401685"/>
            <wp:effectExtent l="0" t="0" r="0" b="0"/>
            <wp:wrapTight wrapText="bothSides">
              <wp:wrapPolygon edited="0">
                <wp:start x="8535" y="1469"/>
                <wp:lineTo x="7817" y="1535"/>
                <wp:lineTo x="7859" y="1894"/>
                <wp:lineTo x="10479" y="2057"/>
                <wp:lineTo x="8535" y="2057"/>
                <wp:lineTo x="8535" y="2416"/>
                <wp:lineTo x="12085" y="2579"/>
                <wp:lineTo x="5915" y="2579"/>
                <wp:lineTo x="5915" y="2939"/>
                <wp:lineTo x="10775" y="3102"/>
                <wp:lineTo x="10775" y="3624"/>
                <wp:lineTo x="3718" y="3983"/>
                <wp:lineTo x="3718" y="4277"/>
                <wp:lineTo x="4521" y="4669"/>
                <wp:lineTo x="4775" y="4669"/>
                <wp:lineTo x="4775" y="5681"/>
                <wp:lineTo x="10775" y="5714"/>
                <wp:lineTo x="10775" y="6236"/>
                <wp:lineTo x="4817" y="6302"/>
                <wp:lineTo x="4817" y="6628"/>
                <wp:lineTo x="10775" y="6759"/>
                <wp:lineTo x="5113" y="6759"/>
                <wp:lineTo x="4775" y="6791"/>
                <wp:lineTo x="4817" y="9403"/>
                <wp:lineTo x="10775" y="9893"/>
                <wp:lineTo x="9845" y="10416"/>
                <wp:lineTo x="10732" y="10938"/>
                <wp:lineTo x="4817" y="10971"/>
                <wp:lineTo x="4817" y="11297"/>
                <wp:lineTo x="10775" y="11460"/>
                <wp:lineTo x="3718" y="11885"/>
                <wp:lineTo x="3718" y="12179"/>
                <wp:lineTo x="4394" y="12505"/>
                <wp:lineTo x="4775" y="12505"/>
                <wp:lineTo x="4775" y="13158"/>
                <wp:lineTo x="9423" y="13550"/>
                <wp:lineTo x="10775" y="13550"/>
                <wp:lineTo x="10775" y="14072"/>
                <wp:lineTo x="4817" y="14203"/>
                <wp:lineTo x="4817" y="15019"/>
                <wp:lineTo x="10775" y="15117"/>
                <wp:lineTo x="10775" y="15640"/>
                <wp:lineTo x="4817" y="15640"/>
                <wp:lineTo x="4817" y="15966"/>
                <wp:lineTo x="10775" y="16162"/>
                <wp:lineTo x="10817" y="16684"/>
                <wp:lineTo x="5789" y="17011"/>
                <wp:lineTo x="4775" y="17109"/>
                <wp:lineTo x="4775" y="17403"/>
                <wp:lineTo x="9127" y="17566"/>
                <wp:lineTo x="13521" y="17631"/>
                <wp:lineTo x="17451" y="17631"/>
                <wp:lineTo x="17493" y="17566"/>
                <wp:lineTo x="17239" y="17305"/>
                <wp:lineTo x="17239" y="17109"/>
                <wp:lineTo x="16225" y="17011"/>
                <wp:lineTo x="10775" y="16684"/>
                <wp:lineTo x="17408" y="16619"/>
                <wp:lineTo x="17408" y="16456"/>
                <wp:lineTo x="10775" y="16162"/>
                <wp:lineTo x="17155" y="15966"/>
                <wp:lineTo x="17155" y="15640"/>
                <wp:lineTo x="10732" y="15640"/>
                <wp:lineTo x="10775" y="15117"/>
                <wp:lineTo x="17282" y="15085"/>
                <wp:lineTo x="17282" y="14627"/>
                <wp:lineTo x="13521" y="14595"/>
                <wp:lineTo x="13521" y="14170"/>
                <wp:lineTo x="10732" y="14072"/>
                <wp:lineTo x="10775" y="13550"/>
                <wp:lineTo x="11620" y="13550"/>
                <wp:lineTo x="13606" y="13191"/>
                <wp:lineTo x="13648" y="12342"/>
                <wp:lineTo x="12803" y="12277"/>
                <wp:lineTo x="5662" y="11983"/>
                <wp:lineTo x="10775" y="11460"/>
                <wp:lineTo x="17155" y="11297"/>
                <wp:lineTo x="17155" y="10971"/>
                <wp:lineTo x="11070" y="10938"/>
                <wp:lineTo x="13732" y="10481"/>
                <wp:lineTo x="13775" y="10416"/>
                <wp:lineTo x="10817" y="9893"/>
                <wp:lineTo x="13394" y="9371"/>
                <wp:lineTo x="13521" y="7869"/>
                <wp:lineTo x="12676" y="7803"/>
                <wp:lineTo x="7099" y="7803"/>
                <wp:lineTo x="12930" y="7346"/>
                <wp:lineTo x="6042" y="7281"/>
                <wp:lineTo x="13014" y="6889"/>
                <wp:lineTo x="10775" y="6759"/>
                <wp:lineTo x="13394" y="6628"/>
                <wp:lineTo x="13394" y="6302"/>
                <wp:lineTo x="10732" y="6236"/>
                <wp:lineTo x="10775" y="5714"/>
                <wp:lineTo x="13394" y="5681"/>
                <wp:lineTo x="13648" y="5616"/>
                <wp:lineTo x="13394" y="5191"/>
                <wp:lineTo x="13521" y="4473"/>
                <wp:lineTo x="12676" y="4408"/>
                <wp:lineTo x="5662" y="4147"/>
                <wp:lineTo x="10732" y="3624"/>
                <wp:lineTo x="10775" y="3102"/>
                <wp:lineTo x="15085" y="2939"/>
                <wp:lineTo x="15127" y="2579"/>
                <wp:lineTo x="12296" y="2579"/>
                <wp:lineTo x="12549" y="2220"/>
                <wp:lineTo x="12380" y="2090"/>
                <wp:lineTo x="10690" y="2057"/>
                <wp:lineTo x="13183" y="1894"/>
                <wp:lineTo x="13225" y="1567"/>
                <wp:lineTo x="11746" y="1469"/>
                <wp:lineTo x="8535" y="146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kleball Lincoln Membership 2019 4.32.39 P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4C6C" w:rsidRPr="00A84C6C" w:rsidSect="00A84C6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13BC4"/>
    <w:multiLevelType w:val="hybridMultilevel"/>
    <w:tmpl w:val="F806B0F0"/>
    <w:lvl w:ilvl="0" w:tplc="EADE083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78BC"/>
    <w:multiLevelType w:val="multilevel"/>
    <w:tmpl w:val="179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6C"/>
    <w:rsid w:val="00105C99"/>
    <w:rsid w:val="001424BA"/>
    <w:rsid w:val="001E2046"/>
    <w:rsid w:val="002071FE"/>
    <w:rsid w:val="002607C3"/>
    <w:rsid w:val="00381ABE"/>
    <w:rsid w:val="003923BD"/>
    <w:rsid w:val="003B3701"/>
    <w:rsid w:val="00537455"/>
    <w:rsid w:val="006516AF"/>
    <w:rsid w:val="00714A92"/>
    <w:rsid w:val="00826FE3"/>
    <w:rsid w:val="008B3EA8"/>
    <w:rsid w:val="008F088D"/>
    <w:rsid w:val="008F4206"/>
    <w:rsid w:val="00910A15"/>
    <w:rsid w:val="00950CDC"/>
    <w:rsid w:val="00A5084E"/>
    <w:rsid w:val="00A84C6C"/>
    <w:rsid w:val="00AB69C8"/>
    <w:rsid w:val="00AB7244"/>
    <w:rsid w:val="00BD01F1"/>
    <w:rsid w:val="00D040A8"/>
    <w:rsid w:val="00EF7B75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86DD"/>
  <w14:defaultImageDpi w14:val="32767"/>
  <w15:chartTrackingRefBased/>
  <w15:docId w15:val="{AC2ACFEB-0CCB-CC4E-845E-77EA826F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2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Cech</dc:creator>
  <cp:keywords/>
  <dc:description/>
  <cp:lastModifiedBy>Jane Cech</cp:lastModifiedBy>
  <cp:revision>8</cp:revision>
  <dcterms:created xsi:type="dcterms:W3CDTF">2019-06-08T22:59:00Z</dcterms:created>
  <dcterms:modified xsi:type="dcterms:W3CDTF">2019-06-10T21:51:00Z</dcterms:modified>
</cp:coreProperties>
</file>